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7D10EF">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DBE4BBF" w:rsidR="00E70816" w:rsidRPr="00F22486"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3122C">
              <w:rPr>
                <w:rFonts w:ascii="Tahoma" w:hAnsi="Tahoma" w:cs="Tahoma"/>
                <w:b/>
                <w:sz w:val="24"/>
                <w:szCs w:val="24"/>
                <w:u w:val="single"/>
              </w:rPr>
              <w:fldChar w:fldCharType="begin">
                <w:ffData>
                  <w:name w:val=""/>
                  <w:enabled/>
                  <w:calcOnExit w:val="0"/>
                  <w:textInput/>
                </w:ffData>
              </w:fldChar>
            </w:r>
            <w:r w:rsidR="00FA1895" w:rsidRPr="00B3122C">
              <w:rPr>
                <w:rFonts w:ascii="Tahoma" w:hAnsi="Tahoma" w:cs="Tahoma"/>
                <w:b/>
                <w:sz w:val="24"/>
                <w:szCs w:val="24"/>
                <w:u w:val="single"/>
              </w:rPr>
              <w:instrText xml:space="preserve"> FORMTEXT </w:instrText>
            </w:r>
            <w:r w:rsidRPr="00B3122C">
              <w:rPr>
                <w:rFonts w:ascii="Tahoma" w:hAnsi="Tahoma" w:cs="Tahoma"/>
                <w:b/>
                <w:sz w:val="24"/>
                <w:szCs w:val="24"/>
                <w:u w:val="single"/>
              </w:rPr>
            </w:r>
            <w:r w:rsidRPr="00B3122C">
              <w:rPr>
                <w:rFonts w:ascii="Tahoma" w:hAnsi="Tahoma" w:cs="Tahoma"/>
                <w:b/>
                <w:sz w:val="24"/>
                <w:szCs w:val="24"/>
                <w:u w:val="single"/>
              </w:rPr>
              <w:fldChar w:fldCharType="separate"/>
            </w:r>
            <w:bookmarkStart w:id="2" w:name="_GoBack"/>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bookmarkEnd w:id="2"/>
            <w:r w:rsidRPr="00B3122C">
              <w:rPr>
                <w:rFonts w:ascii="Tahoma" w:hAnsi="Tahoma" w:cs="Tahoma"/>
                <w:b/>
                <w:sz w:val="24"/>
                <w:szCs w:val="24"/>
                <w:u w:val="single"/>
              </w:rPr>
              <w:fldChar w:fldCharType="end"/>
            </w:r>
            <w:r w:rsidR="00A41F60"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3B5FC457" w:rsidR="00E70816" w:rsidRPr="00F22486"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2"/>
            </w:r>
            <w:r>
              <w:rPr>
                <w:rFonts w:cs="Tahoma"/>
                <w:sz w:val="24"/>
                <w:u w:val="single"/>
              </w:rPr>
              <w:t xml:space="preserve"> </w:t>
            </w:r>
          </w:p>
          <w:p w14:paraId="5D1C777A" w14:textId="58EB6449" w:rsidR="00E70816" w:rsidRPr="004354FC" w:rsidRDefault="00E70816" w:rsidP="00A41F60">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A41F60">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77777777" w:rsidR="00E8600E" w:rsidRPr="00F22486"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 Microsoft Corporation oder eines ihrer verbundenen Unternehmen (zusammen „Microsoft“) hat die Software an den Lizenzgeber lizenziert.</w:t>
      </w:r>
    </w:p>
    <w:p w14:paraId="2557A847" w14:textId="77777777" w:rsidR="00E8600E" w:rsidRPr="00A41F60" w:rsidRDefault="00E8600E" w:rsidP="009967B6">
      <w:pPr>
        <w:pStyle w:val="Preamble"/>
        <w:widowControl w:val="0"/>
        <w:rPr>
          <w:spacing w:val="-2"/>
        </w:rPr>
      </w:pPr>
      <w:r w:rsidRPr="00A41F60">
        <w:rPr>
          <w:rFonts w:eastAsiaTheme="minorHAnsi"/>
          <w:b w:val="0"/>
          <w:bCs w:val="0"/>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Updates und</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Ergänzungen</w:t>
      </w:r>
    </w:p>
    <w:p w14:paraId="6BBE25BF" w14:textId="77777777" w:rsidR="00E8600E" w:rsidRPr="00F22486"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22486"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22486"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22486" w:rsidRDefault="00E70816" w:rsidP="009967B6">
      <w:pPr>
        <w:pStyle w:val="Heading1"/>
        <w:widowControl w:val="0"/>
        <w:ind w:left="360" w:hanging="360"/>
      </w:pPr>
      <w:r>
        <w:rPr>
          <w:sz w:val="20"/>
          <w:szCs w:val="20"/>
        </w:rPr>
        <w:t>ÜBERBLICK.</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1F47E9BB" w:rsidR="00E70816" w:rsidRPr="00F22486" w:rsidRDefault="00E70816" w:rsidP="00B37419">
      <w:pPr>
        <w:pStyle w:val="Bullet3"/>
        <w:widowControl w:val="0"/>
        <w:numPr>
          <w:ilvl w:val="0"/>
          <w:numId w:val="45"/>
        </w:numPr>
        <w:ind w:hanging="360"/>
      </w:pPr>
      <w:r>
        <w:rPr>
          <w:sz w:val="20"/>
          <w:szCs w:val="20"/>
        </w:rPr>
        <w:t>Serversoftware</w:t>
      </w:r>
    </w:p>
    <w:p w14:paraId="61EDC0C4" w14:textId="5684BC77" w:rsidR="00E70816" w:rsidRPr="00F22486" w:rsidRDefault="00E70816" w:rsidP="00B37419">
      <w:pPr>
        <w:pStyle w:val="Bullet3"/>
        <w:widowControl w:val="0"/>
        <w:numPr>
          <w:ilvl w:val="0"/>
          <w:numId w:val="45"/>
        </w:numPr>
        <w:ind w:hanging="360"/>
      </w:pPr>
      <w:r>
        <w:rPr>
          <w:sz w:val="20"/>
          <w:szCs w:val="20"/>
        </w:rPr>
        <w:t>und zusätzliche Software, die nur mit der Serversoftware direkt oder indirekt über andere zusätzliche Software verwendet werden darf.</w:t>
      </w:r>
    </w:p>
    <w:p w14:paraId="79090780" w14:textId="77777777" w:rsidR="00E70816" w:rsidRPr="00F22486"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6A71B3B5" w14:textId="77777777" w:rsidR="00E70816" w:rsidRPr="00F22486" w:rsidRDefault="00E70816" w:rsidP="00B37419">
      <w:pPr>
        <w:pStyle w:val="Bullet3"/>
        <w:widowControl w:val="0"/>
        <w:numPr>
          <w:ilvl w:val="0"/>
          <w:numId w:val="45"/>
        </w:numPr>
        <w:ind w:hanging="360"/>
      </w:pPr>
      <w:r>
        <w:rPr>
          <w:sz w:val="20"/>
          <w:szCs w:val="20"/>
        </w:rPr>
        <w:t>Anzahl von ausgeführten Instanzen der Serversoftware und</w:t>
      </w:r>
    </w:p>
    <w:p w14:paraId="27080A7C" w14:textId="77777777" w:rsidR="00E70816" w:rsidRPr="00F22486" w:rsidRDefault="00E70816" w:rsidP="00B37419">
      <w:pPr>
        <w:pStyle w:val="Bullet3"/>
        <w:widowControl w:val="0"/>
        <w:numPr>
          <w:ilvl w:val="0"/>
          <w:numId w:val="45"/>
        </w:numPr>
        <w:ind w:hanging="360"/>
      </w:pPr>
      <w:r>
        <w:rPr>
          <w:sz w:val="20"/>
          <w:szCs w:val="20"/>
        </w:rPr>
        <w:t>Anzahl von Geräten und Nutzern, die auf Instanzen der Serversoftware zugreifen.</w:t>
      </w:r>
    </w:p>
    <w:p w14:paraId="7A8707D1" w14:textId="463D81EC" w:rsidR="00E70816" w:rsidRPr="00F22486" w:rsidRDefault="00E8600E" w:rsidP="00B3122C">
      <w:pPr>
        <w:pStyle w:val="Heading2"/>
        <w:keepNext/>
        <w:keepLines/>
        <w:ind w:hanging="360"/>
      </w:pPr>
      <w:r>
        <w:rPr>
          <w:sz w:val="20"/>
          <w:szCs w:val="20"/>
        </w:rPr>
        <w:lastRenderedPageBreak/>
        <w:t>Lizenzterminologie.</w:t>
      </w:r>
    </w:p>
    <w:p w14:paraId="2943D5C9" w14:textId="77777777" w:rsidR="00E70816" w:rsidRPr="00F22486" w:rsidRDefault="00E70816" w:rsidP="009967B6">
      <w:pPr>
        <w:pStyle w:val="Bullet3"/>
        <w:widowControl w:val="0"/>
        <w:numPr>
          <w:ilvl w:val="0"/>
          <w:numId w:val="18"/>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22486" w:rsidRDefault="00E70816" w:rsidP="009967B6">
      <w:pPr>
        <w:pStyle w:val="Bullet3"/>
        <w:widowControl w:val="0"/>
        <w:numPr>
          <w:ilvl w:val="0"/>
          <w:numId w:val="18"/>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22486" w:rsidRDefault="00E70816" w:rsidP="009967B6">
      <w:pPr>
        <w:pStyle w:val="Bullet3"/>
        <w:widowControl w:val="0"/>
        <w:numPr>
          <w:ilvl w:val="0"/>
          <w:numId w:val="18"/>
        </w:numPr>
      </w:pPr>
      <w:r>
        <w:rPr>
          <w:b/>
          <w:sz w:val="20"/>
          <w:szCs w:val="20"/>
        </w:rPr>
        <w:t>Betriebssystemumgebung.</w:t>
      </w:r>
      <w:r>
        <w:rPr>
          <w:sz w:val="20"/>
          <w:szCs w:val="20"/>
        </w:rPr>
        <w:t xml:space="preserve"> Bei einer „Betriebssystemumgebung“ handelt es sich um</w:t>
      </w:r>
    </w:p>
    <w:p w14:paraId="22850B44" w14:textId="77777777" w:rsidR="00E70816" w:rsidRPr="00F22486"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22486"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22486"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22486" w:rsidRDefault="00E70816" w:rsidP="009967B6">
      <w:pPr>
        <w:pStyle w:val="Bullet4"/>
        <w:widowControl w:val="0"/>
      </w:pPr>
      <w:r>
        <w:rPr>
          <w:sz w:val="20"/>
          <w:szCs w:val="20"/>
        </w:rPr>
        <w:t>eine physische Betriebssystemumgebung</w:t>
      </w:r>
    </w:p>
    <w:p w14:paraId="46530DCE" w14:textId="77777777" w:rsidR="00E70816" w:rsidRPr="00F22486" w:rsidRDefault="00E70816" w:rsidP="009967B6">
      <w:pPr>
        <w:pStyle w:val="Bullet4"/>
        <w:widowControl w:val="0"/>
      </w:pPr>
      <w:r>
        <w:rPr>
          <w:sz w:val="20"/>
          <w:szCs w:val="20"/>
        </w:rPr>
        <w:t>eine oder mehrere virtuelle Betriebssystemumgebungen.</w:t>
      </w:r>
    </w:p>
    <w:p w14:paraId="7B4562E9" w14:textId="729A0E96" w:rsidR="00E70816" w:rsidRPr="00F22486" w:rsidRDefault="00E70816" w:rsidP="009967B6">
      <w:pPr>
        <w:pStyle w:val="Bullet3"/>
        <w:widowControl w:val="0"/>
        <w:numPr>
          <w:ilvl w:val="0"/>
          <w:numId w:val="19"/>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22486" w:rsidRDefault="00E70816" w:rsidP="009967B6">
      <w:pPr>
        <w:pStyle w:val="Bullet3"/>
        <w:widowControl w:val="0"/>
        <w:numPr>
          <w:ilvl w:val="0"/>
          <w:numId w:val="19"/>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22486" w:rsidRDefault="00E70816" w:rsidP="009967B6">
      <w:pPr>
        <w:pStyle w:val="Heading1"/>
        <w:widowControl w:val="0"/>
        <w:ind w:left="360" w:hanging="360"/>
      </w:pPr>
      <w:r>
        <w:rPr>
          <w:sz w:val="20"/>
          <w:szCs w:val="20"/>
        </w:rPr>
        <w:t>NUTZUNGSRECHTE.</w:t>
      </w:r>
    </w:p>
    <w:p w14:paraId="4337C3E8" w14:textId="77777777" w:rsidR="00E70816" w:rsidRPr="00F22486" w:rsidRDefault="00E70816" w:rsidP="009967B6">
      <w:pPr>
        <w:pStyle w:val="Heading2"/>
        <w:widowControl w:val="0"/>
      </w:pPr>
      <w:r>
        <w:rPr>
          <w:sz w:val="20"/>
          <w:szCs w:val="20"/>
        </w:rPr>
        <w:t>Zuweisen der Lizenz zum Server.</w:t>
      </w:r>
    </w:p>
    <w:p w14:paraId="4D636622" w14:textId="77777777" w:rsidR="00E70816" w:rsidRPr="00A41F60" w:rsidRDefault="00E70816" w:rsidP="009967B6">
      <w:pPr>
        <w:pStyle w:val="Heading3"/>
        <w:widowControl w:val="0"/>
        <w:rPr>
          <w:spacing w:val="-2"/>
        </w:rPr>
      </w:pPr>
      <w:r w:rsidRPr="00A41F60">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C81AB14" w14:textId="77777777" w:rsidR="00E70816" w:rsidRPr="00F22486" w:rsidRDefault="00E70816" w:rsidP="00B3122C">
      <w:pPr>
        <w:pStyle w:val="Heading2"/>
        <w:keepLines/>
        <w:ind w:hanging="360"/>
      </w:pPr>
      <w:r>
        <w:rPr>
          <w:sz w:val="20"/>
          <w:szCs w:val="20"/>
        </w:rPr>
        <w:lastRenderedPageBreak/>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22486"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22486" w:rsidRDefault="00E70816" w:rsidP="009967B6">
      <w:pPr>
        <w:pStyle w:val="Bullet3"/>
        <w:widowControl w:val="0"/>
        <w:numPr>
          <w:ilvl w:val="0"/>
          <w:numId w:val="20"/>
        </w:numPr>
      </w:pPr>
      <w:r>
        <w:rPr>
          <w:sz w:val="20"/>
          <w:szCs w:val="20"/>
        </w:rPr>
        <w:t>Sie sind berechtigt, eine beliebige Anzahl von Instanzen der Serversoftware und zusätzlichen Software zu erstellen.</w:t>
      </w:r>
    </w:p>
    <w:p w14:paraId="0D90E0B1" w14:textId="77777777" w:rsidR="00E70816" w:rsidRPr="00F22486" w:rsidRDefault="00E70816" w:rsidP="009967B6">
      <w:pPr>
        <w:pStyle w:val="Bullet3"/>
        <w:widowControl w:val="0"/>
        <w:numPr>
          <w:ilvl w:val="0"/>
          <w:numId w:val="20"/>
        </w:numPr>
      </w:pPr>
      <w:r>
        <w:rPr>
          <w:sz w:val="20"/>
          <w:szCs w:val="20"/>
        </w:rPr>
        <w:t>Sie sind berechtigt, Instanzen der Serversoftware und der zusätzlichen Software auf einem beliebigen Ihrer Server oder Speichermedien zu speichern.</w:t>
      </w:r>
    </w:p>
    <w:p w14:paraId="0A088F97" w14:textId="77777777" w:rsidR="00E70816" w:rsidRPr="00F22486" w:rsidRDefault="00E70816" w:rsidP="009967B6">
      <w:pPr>
        <w:pStyle w:val="Bullet3"/>
        <w:widowControl w:val="0"/>
        <w:numPr>
          <w:ilvl w:val="0"/>
          <w:numId w:val="20"/>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175FE60" w14:textId="77777777" w:rsidR="009967B6" w:rsidRPr="00F22486"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22486"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593D9B40" w:rsidR="009967B6" w:rsidRPr="00F22486" w:rsidRDefault="009967B6"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22486"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22486"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Neuzuweisung von CALs. </w:t>
      </w:r>
      <w:r>
        <w:rPr>
          <w:b w:val="0"/>
          <w:sz w:val="20"/>
          <w:szCs w:val="20"/>
        </w:rPr>
        <w:t>Sie sind berechtigt,</w:t>
      </w:r>
    </w:p>
    <w:p w14:paraId="643BDE52" w14:textId="77777777" w:rsidR="009967B6" w:rsidRPr="00F22486"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77777777" w:rsidR="009967B6" w:rsidRPr="00F22486"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3925F738" w14:textId="77777777" w:rsidR="009967B6" w:rsidRPr="00F22486" w:rsidRDefault="009967B6" w:rsidP="00DD37DF">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22486" w:rsidRDefault="009967B6" w:rsidP="009967B6">
      <w:pPr>
        <w:pStyle w:val="Bullet4"/>
        <w:widowControl w:val="0"/>
        <w:tabs>
          <w:tab w:val="clear" w:pos="1437"/>
        </w:tabs>
        <w:ind w:left="1080" w:hanging="360"/>
      </w:pPr>
      <w:r>
        <w:rPr>
          <w:sz w:val="20"/>
          <w:szCs w:val="20"/>
        </w:rPr>
        <w:lastRenderedPageBreak/>
        <w:t>Zusammenfassen von Verbindungen</w:t>
      </w:r>
    </w:p>
    <w:p w14:paraId="450755D4" w14:textId="305F2E70" w:rsidR="009967B6" w:rsidRPr="00F22486"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22486"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22486"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77777777" w:rsidR="009967B6" w:rsidRPr="00F22486"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F22486" w:rsidRDefault="00E70816" w:rsidP="009967B6">
      <w:pPr>
        <w:pStyle w:val="Bullet2"/>
        <w:widowControl w:val="0"/>
        <w:numPr>
          <w:ilvl w:val="0"/>
          <w:numId w:val="22"/>
        </w:numPr>
      </w:pPr>
      <w:r>
        <w:rPr>
          <w:sz w:val="20"/>
          <w:szCs w:val="20"/>
        </w:rPr>
        <w:t>technische Beschränkungen der Software zu umgehen</w:t>
      </w:r>
    </w:p>
    <w:p w14:paraId="6EE8C7BC" w14:textId="77777777" w:rsidR="00E70816" w:rsidRPr="00F22486" w:rsidRDefault="00E70816" w:rsidP="009967B6">
      <w:pPr>
        <w:pStyle w:val="Bullet2"/>
        <w:widowControl w:val="0"/>
        <w:numPr>
          <w:ilvl w:val="0"/>
          <w:numId w:val="22"/>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22486" w:rsidRDefault="00E70816" w:rsidP="009967B6">
      <w:pPr>
        <w:pStyle w:val="Bullet2"/>
        <w:widowControl w:val="0"/>
        <w:numPr>
          <w:ilvl w:val="0"/>
          <w:numId w:val="22"/>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22486" w:rsidRDefault="00E70816" w:rsidP="009967B6">
      <w:pPr>
        <w:pStyle w:val="Bullet2"/>
        <w:widowControl w:val="0"/>
        <w:numPr>
          <w:ilvl w:val="0"/>
          <w:numId w:val="22"/>
        </w:numPr>
      </w:pPr>
      <w:r>
        <w:rPr>
          <w:sz w:val="20"/>
          <w:szCs w:val="20"/>
        </w:rPr>
        <w:t>die Software zu veröffentlichen, damit andere sie kopieren können</w:t>
      </w:r>
    </w:p>
    <w:p w14:paraId="36189E26" w14:textId="77777777" w:rsidR="00E70816" w:rsidRPr="00F22486" w:rsidRDefault="00E70816" w:rsidP="009967B6">
      <w:pPr>
        <w:pStyle w:val="Bullet2"/>
        <w:widowControl w:val="0"/>
        <w:numPr>
          <w:ilvl w:val="0"/>
          <w:numId w:val="22"/>
        </w:numPr>
      </w:pPr>
      <w:r>
        <w:rPr>
          <w:sz w:val="20"/>
          <w:szCs w:val="20"/>
        </w:rPr>
        <w:t>die Software zu vermieten, zu verleasen oder zu verleihen</w:t>
      </w:r>
    </w:p>
    <w:p w14:paraId="6977EB59" w14:textId="77777777" w:rsidR="00E70816" w:rsidRPr="00F22486" w:rsidRDefault="00E70816" w:rsidP="009967B6">
      <w:pPr>
        <w:pStyle w:val="Bullet2"/>
        <w:widowControl w:val="0"/>
        <w:numPr>
          <w:ilvl w:val="0"/>
          <w:numId w:val="22"/>
        </w:numPr>
      </w:pPr>
      <w:r>
        <w:rPr>
          <w:sz w:val="20"/>
          <w:szCs w:val="20"/>
        </w:rPr>
        <w:t>die Software für kommerzielle Software-Hostingdienste zu verwenden.</w:t>
      </w:r>
    </w:p>
    <w:p w14:paraId="388CA37A" w14:textId="77777777" w:rsidR="00E70816" w:rsidRPr="00F22486"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SICHERUNGSKOPIE. </w:t>
      </w:r>
      <w:r>
        <w:rPr>
          <w:b w:val="0"/>
          <w:sz w:val="20"/>
          <w:szCs w:val="20"/>
        </w:rPr>
        <w:t>Sie dürfen eine einzelne Sicherungskopie der Softwaremedien erstellen. Sie sind ausschließlich dazu berechtigt, diese zum Erstellen von Instanzen der Software zu verwenden.</w:t>
      </w:r>
    </w:p>
    <w:p w14:paraId="6D71FD0C" w14:textId="77777777" w:rsidR="009967B6" w:rsidRPr="00F22486" w:rsidRDefault="009967B6" w:rsidP="009967B6">
      <w:pPr>
        <w:pStyle w:val="Heading2"/>
        <w:widowControl w:val="0"/>
        <w:tabs>
          <w:tab w:val="clear" w:pos="720"/>
        </w:tabs>
        <w:ind w:hanging="360"/>
      </w:pPr>
      <w:r>
        <w:rPr>
          <w:sz w:val="20"/>
          <w:szCs w:val="20"/>
        </w:rPr>
        <w:t xml:space="preserve">Elektronischer Download. </w:t>
      </w:r>
      <w:r>
        <w:rPr>
          <w:b w:val="0"/>
          <w:sz w:val="20"/>
          <w:szCs w:val="20"/>
        </w:rPr>
        <w:t>Wenn Sie die Software online erworben und heruntergeladen haben, dürfen Sie eine einzelne Kopie der Software auf einem Datenträger oder auf anderen Medien anfertigen, um Instanzen der Software zu erstellen.</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lastRenderedPageBreak/>
        <w:t xml:space="preserve">GESAMTER VERTRAG. </w:t>
      </w:r>
      <w:r>
        <w:rPr>
          <w:b w:val="0"/>
          <w:sz w:val="20"/>
          <w:szCs w:val="20"/>
        </w:rPr>
        <w:t>Dieser Vertrag sowie die Bestimmungen für von Ihnen verwendete Ergänzungen und Updates stellen den gesamten Vertrag für die Software dar.</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7D10EF" w:rsidRDefault="00861391"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F24D61" w:rsidRPr="007D10EF">
          <w:rPr>
            <w:rFonts w:eastAsia="SimSun"/>
            <w:bCs w:val="0"/>
            <w:spacing w:val="-2"/>
            <w:sz w:val="20"/>
            <w:szCs w:val="20"/>
          </w:rPr>
          <w:t>DATENSCHUTZ-GRUNDVERORDNUNG (DSGVO)</w:t>
        </w:r>
      </w:hyperlink>
      <w:r w:rsidR="00F24D61" w:rsidRPr="007D10EF">
        <w:rPr>
          <w:rFonts w:eastAsia="SimSun"/>
          <w:bCs w:val="0"/>
          <w:spacing w:val="-2"/>
          <w:sz w:val="20"/>
          <w:szCs w:val="20"/>
        </w:rPr>
        <w:t>.</w:t>
      </w:r>
      <w:r w:rsidR="00F24D61" w:rsidRPr="007D10EF">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F24D61" w:rsidRPr="007D10EF">
          <w:rPr>
            <w:rStyle w:val="Hyperlink"/>
            <w:rFonts w:eastAsia="SimSun" w:cs="Tahoma"/>
            <w:b w:val="0"/>
            <w:bCs w:val="0"/>
            <w:spacing w:val="-2"/>
            <w:sz w:val="20"/>
            <w:szCs w:val="20"/>
          </w:rPr>
          <w:t>https://www.microsoftvolumelicensing.com</w:t>
        </w:r>
      </w:hyperlink>
      <w:r w:rsidR="00F24D61" w:rsidRPr="007D10EF">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F24D61" w:rsidRPr="007D10EF">
          <w:rPr>
            <w:rStyle w:val="Hyperlink"/>
            <w:rFonts w:cs="Tahoma"/>
            <w:b w:val="0"/>
            <w:spacing w:val="-2"/>
            <w:sz w:val="20"/>
            <w:szCs w:val="20"/>
          </w:rPr>
          <w:t>https://www.microsoftvolumelicensing.com</w:t>
        </w:r>
      </w:hyperlink>
      <w:r w:rsidR="00F24D61" w:rsidRPr="007D10EF">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22486"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22486"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22486"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22486"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14:paraId="11CE0135" w14:textId="77777777" w:rsidR="009967B6" w:rsidRPr="00F22486" w:rsidRDefault="009967B6" w:rsidP="009967B6">
      <w:pPr>
        <w:pStyle w:val="Heading1"/>
        <w:widowControl w:val="0"/>
        <w:tabs>
          <w:tab w:val="clear" w:pos="630"/>
          <w:tab w:val="num" w:pos="360"/>
        </w:tabs>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und Project sind eingetragene Marken von Microsoft Corporation in den Vereinigten Staaten und/oder in anderen Ländern.</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B98E" w14:textId="77777777" w:rsidR="008E73AD" w:rsidRDefault="008E73AD" w:rsidP="00E70816">
      <w:pPr>
        <w:spacing w:after="0" w:line="240" w:lineRule="auto"/>
      </w:pPr>
      <w:r>
        <w:separator/>
      </w:r>
    </w:p>
  </w:endnote>
  <w:endnote w:type="continuationSeparator" w:id="0">
    <w:p w14:paraId="061E06F4" w14:textId="77777777" w:rsidR="008E73AD" w:rsidRDefault="008E73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DD37DF" w14:paraId="6F4183D4" w14:textId="77777777" w:rsidTr="006A1EB1">
      <w:tc>
        <w:tcPr>
          <w:tcW w:w="5328" w:type="dxa"/>
        </w:tcPr>
        <w:p w14:paraId="15916698" w14:textId="2DBAB063" w:rsidR="002E758D" w:rsidRPr="00DD37DF" w:rsidRDefault="00312242"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ISV-Lizenzgebühr-Lizenzbedingungen</w:t>
          </w:r>
        </w:p>
        <w:p w14:paraId="7A54CED2" w14:textId="4EC3CF0F" w:rsidR="00ED5D14" w:rsidRPr="00DD37DF" w:rsidRDefault="0094504B"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Project Server 2019 (1. November 2018)</w:t>
          </w:r>
        </w:p>
      </w:tc>
      <w:tc>
        <w:tcPr>
          <w:tcW w:w="5220" w:type="dxa"/>
        </w:tcPr>
        <w:p w14:paraId="228F51CA" w14:textId="2896CDD3" w:rsidR="00ED5D14" w:rsidRPr="00DD37DF" w:rsidRDefault="00312242" w:rsidP="0026319B">
          <w:pPr>
            <w:tabs>
              <w:tab w:val="center" w:pos="4680"/>
              <w:tab w:val="right" w:pos="9360"/>
            </w:tabs>
            <w:spacing w:after="0" w:line="240" w:lineRule="auto"/>
            <w:jc w:val="right"/>
            <w:rPr>
              <w:rFonts w:ascii="Tahoma" w:hAnsi="Tahoma" w:cs="Tahoma"/>
              <w:sz w:val="16"/>
              <w:szCs w:val="16"/>
            </w:rPr>
          </w:pPr>
          <w:r w:rsidRPr="00DD37DF">
            <w:rPr>
              <w:rFonts w:ascii="Tahoma" w:hAnsi="Tahoma" w:cs="Tahoma"/>
              <w:sz w:val="16"/>
              <w:szCs w:val="16"/>
            </w:rPr>
            <w:t xml:space="preserve">Seite </w:t>
          </w:r>
          <w:r w:rsidRPr="00DD37DF">
            <w:rPr>
              <w:rFonts w:ascii="Tahoma" w:hAnsi="Tahoma" w:cs="Tahoma"/>
              <w:sz w:val="16"/>
              <w:szCs w:val="16"/>
            </w:rPr>
            <w:fldChar w:fldCharType="begin"/>
          </w:r>
          <w:r w:rsidRPr="00DD37DF">
            <w:rPr>
              <w:rFonts w:ascii="Tahoma" w:hAnsi="Tahoma" w:cs="Tahoma"/>
              <w:sz w:val="16"/>
              <w:szCs w:val="16"/>
            </w:rPr>
            <w:instrText xml:space="preserve"> PAGE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r w:rsidRPr="00DD37DF">
            <w:rPr>
              <w:rFonts w:ascii="Tahoma" w:hAnsi="Tahoma" w:cs="Tahoma"/>
              <w:sz w:val="16"/>
              <w:szCs w:val="16"/>
            </w:rPr>
            <w:t xml:space="preserve"> von </w:t>
          </w:r>
          <w:r w:rsidRPr="00DD37DF">
            <w:rPr>
              <w:rFonts w:ascii="Tahoma" w:hAnsi="Tahoma" w:cs="Tahoma"/>
              <w:sz w:val="16"/>
              <w:szCs w:val="16"/>
            </w:rPr>
            <w:fldChar w:fldCharType="begin"/>
          </w:r>
          <w:r w:rsidRPr="00DD37DF">
            <w:rPr>
              <w:rFonts w:ascii="Tahoma" w:hAnsi="Tahoma" w:cs="Tahoma"/>
              <w:sz w:val="16"/>
              <w:szCs w:val="16"/>
            </w:rPr>
            <w:instrText xml:space="preserve"> NUMPAGES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p>
      </w:tc>
    </w:tr>
  </w:tbl>
  <w:p w14:paraId="3F6B46DD" w14:textId="208719A0" w:rsidR="00ED5D14" w:rsidRPr="00DD37DF" w:rsidRDefault="0086139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DBB50" w14:textId="77777777" w:rsidR="008E73AD" w:rsidRDefault="008E73AD" w:rsidP="00E70816">
      <w:pPr>
        <w:spacing w:after="0" w:line="240" w:lineRule="auto"/>
      </w:pPr>
      <w:r>
        <w:separator/>
      </w:r>
    </w:p>
  </w:footnote>
  <w:footnote w:type="continuationSeparator" w:id="0">
    <w:p w14:paraId="7C400CE4" w14:textId="77777777" w:rsidR="008E73AD" w:rsidRDefault="008E73AD" w:rsidP="00E70816">
      <w:pPr>
        <w:spacing w:after="0" w:line="240" w:lineRule="auto"/>
      </w:pPr>
      <w:r>
        <w:continuationSeparator/>
      </w:r>
    </w:p>
  </w:footnote>
  <w:footnote w:id="1">
    <w:p w14:paraId="7514E7B1" w14:textId="628FC500" w:rsidR="00A41F60" w:rsidRPr="003D6E62" w:rsidRDefault="00A41F60" w:rsidP="00A41F60">
      <w:pPr>
        <w:pStyle w:val="Footnote"/>
      </w:pPr>
      <w:r w:rsidRPr="003D6E62">
        <w:rPr>
          <w:vertAlign w:val="superscript"/>
        </w:rPr>
        <w:footnoteRef/>
      </w:r>
      <w:r w:rsidRPr="003D6E62">
        <w:rPr>
          <w:vertAlign w:val="superscript"/>
        </w:rPr>
        <w:t xml:space="preserve"> </w:t>
      </w:r>
      <w:r w:rsidRPr="00A41F60">
        <w:t>LIZENZGEBER: Geben Sie die Gesamtzahl der Serverlizenzen an, für die der Endbenutzer nach diesem Vertrag lizenziert ist.</w:t>
      </w:r>
    </w:p>
  </w:footnote>
  <w:footnote w:id="2">
    <w:p w14:paraId="101DE041" w14:textId="5B4559BE"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Nutzer-CALs an, die direkt oder indirekt auf Instanzen der im Rahmen dieses Vertrags lizenzierten Serversoftware zugreifen dürfen.</w:t>
      </w:r>
    </w:p>
  </w:footnote>
  <w:footnote w:id="3">
    <w:p w14:paraId="0E629035" w14:textId="6D06B579"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0540CD24"/>
    <w:lvl w:ilvl="0" w:tplc="996AF11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5DBA1B44"/>
    <w:lvl w:ilvl="0" w:tplc="4CAAAD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44F28F62"/>
    <w:lvl w:ilvl="0" w:tplc="2F1488D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7AAC9C4"/>
    <w:lvl w:ilvl="0" w:tplc="0F90722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7F6C6CC"/>
    <w:lvl w:ilvl="0" w:tplc="4726EBAE">
      <w:start w:val="1"/>
      <w:numFmt w:val="lowerRoman"/>
      <w:lvlText w:val="(%1)"/>
      <w:lvlJc w:val="left"/>
      <w:pPr>
        <w:ind w:left="1080" w:hanging="720"/>
      </w:pPr>
      <w:rPr>
        <w:rFonts w:hint="default"/>
      </w:rPr>
    </w:lvl>
    <w:lvl w:ilvl="1" w:tplc="1B1AF4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2j7deeIHQPnsUJyClAvPTmoxJdp+SfqG29WONMDTJQpaIAHV4blC5+hd0T2nywWIKxCmCSMt4+2OA7IF1HaPgw==" w:salt="uDxuTXSxwTLYj4hiRekb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122EC"/>
    <w:rsid w:val="001C4CD3"/>
    <w:rsid w:val="00205D95"/>
    <w:rsid w:val="0026319B"/>
    <w:rsid w:val="002A3670"/>
    <w:rsid w:val="002D4BDC"/>
    <w:rsid w:val="002E758D"/>
    <w:rsid w:val="00312242"/>
    <w:rsid w:val="00323707"/>
    <w:rsid w:val="00336DF7"/>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7D10EF"/>
    <w:rsid w:val="00830323"/>
    <w:rsid w:val="00856723"/>
    <w:rsid w:val="00861391"/>
    <w:rsid w:val="00866262"/>
    <w:rsid w:val="008C445F"/>
    <w:rsid w:val="008E73AD"/>
    <w:rsid w:val="0094504B"/>
    <w:rsid w:val="0094643F"/>
    <w:rsid w:val="009967B6"/>
    <w:rsid w:val="009E0A89"/>
    <w:rsid w:val="00A00979"/>
    <w:rsid w:val="00A10EB3"/>
    <w:rsid w:val="00A27C12"/>
    <w:rsid w:val="00A41113"/>
    <w:rsid w:val="00A41F60"/>
    <w:rsid w:val="00A7338A"/>
    <w:rsid w:val="00A81060"/>
    <w:rsid w:val="00A94677"/>
    <w:rsid w:val="00AA4117"/>
    <w:rsid w:val="00AB0196"/>
    <w:rsid w:val="00AB25CA"/>
    <w:rsid w:val="00B13983"/>
    <w:rsid w:val="00B3122C"/>
    <w:rsid w:val="00B37419"/>
    <w:rsid w:val="00C2298A"/>
    <w:rsid w:val="00C44D73"/>
    <w:rsid w:val="00C6291D"/>
    <w:rsid w:val="00CD7828"/>
    <w:rsid w:val="00D0631D"/>
    <w:rsid w:val="00D15A0E"/>
    <w:rsid w:val="00DD37DF"/>
    <w:rsid w:val="00DF2813"/>
    <w:rsid w:val="00E4718F"/>
    <w:rsid w:val="00E70816"/>
    <w:rsid w:val="00E8600E"/>
    <w:rsid w:val="00F0679B"/>
    <w:rsid w:val="00F22486"/>
    <w:rsid w:val="00F24D61"/>
    <w:rsid w:val="00F4246D"/>
    <w:rsid w:val="00F577D5"/>
    <w:rsid w:val="00F63656"/>
    <w:rsid w:val="00FA1895"/>
    <w:rsid w:val="00FE1D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6B9F30-1A96-4B57-BA9B-ADF8774CBC3D}"/>
</file>

<file path=customXml/itemProps2.xml><?xml version="1.0" encoding="utf-8"?>
<ds:datastoreItem xmlns:ds="http://schemas.openxmlformats.org/officeDocument/2006/customXml" ds:itemID="{9DCA3DDC-5BF1-4128-8267-9208C50DECB3}"/>
</file>

<file path=customXml/itemProps3.xml><?xml version="1.0" encoding="utf-8"?>
<ds:datastoreItem xmlns:ds="http://schemas.openxmlformats.org/officeDocument/2006/customXml" ds:itemID="{F1AC872D-DD07-42B7-AC57-C076FADED941}"/>
</file>

<file path=docProps/app.xml><?xml version="1.0" encoding="utf-8"?>
<Properties xmlns="http://schemas.openxmlformats.org/officeDocument/2006/extended-properties" xmlns:vt="http://schemas.openxmlformats.org/officeDocument/2006/docPropsVTypes">
  <Template>Normal</Template>
  <TotalTime>0</TotalTime>
  <Pages>6</Pages>
  <Words>2604</Words>
  <Characters>14847</Characters>
  <Application>Microsoft Office Word</Application>
  <DocSecurity>0</DocSecurity>
  <Lines>123</Lines>
  <Paragraphs>34</Paragraphs>
  <ScaleCrop>false</ScaleCrop>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